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860EC" w14:textId="77777777" w:rsidR="000E7942" w:rsidRPr="000E7942" w:rsidRDefault="000E7942" w:rsidP="000E7942">
      <w:pPr>
        <w:spacing w:line="276" w:lineRule="auto"/>
      </w:pPr>
      <w:r w:rsidRPr="000E7942">
        <w:t>Candidate Name]</w:t>
      </w:r>
      <w:r w:rsidRPr="000E7942">
        <w:br/>
        <w:t>[Street Address]</w:t>
      </w:r>
      <w:r w:rsidRPr="000E7942">
        <w:br/>
        <w:t>[City, State, Zip code]</w:t>
      </w:r>
    </w:p>
    <w:p w14:paraId="201B128E" w14:textId="77777777" w:rsidR="000E7942" w:rsidRPr="000E7942" w:rsidRDefault="000E7942" w:rsidP="000E7942">
      <w:pPr>
        <w:spacing w:line="276" w:lineRule="auto"/>
      </w:pPr>
    </w:p>
    <w:p w14:paraId="49A39CBD" w14:textId="77777777" w:rsidR="000E7942" w:rsidRPr="000E7942" w:rsidRDefault="000E7942" w:rsidP="000E7942">
      <w:pPr>
        <w:spacing w:line="276" w:lineRule="auto"/>
      </w:pPr>
      <w:r w:rsidRPr="000E7942">
        <w:t>Dear [Candidate Name]:</w:t>
      </w:r>
    </w:p>
    <w:p w14:paraId="24C0DF9F" w14:textId="77777777" w:rsidR="000E7942" w:rsidRPr="000E7942" w:rsidRDefault="000E7942" w:rsidP="000E7942">
      <w:pPr>
        <w:spacing w:line="276" w:lineRule="auto"/>
      </w:pPr>
    </w:p>
    <w:p w14:paraId="164F8BE4" w14:textId="3531653E" w:rsidR="000E7942" w:rsidRPr="000E7942" w:rsidRDefault="000E7942" w:rsidP="000E7942">
      <w:pPr>
        <w:spacing w:line="276" w:lineRule="auto"/>
      </w:pPr>
      <w:r w:rsidRPr="000E7942">
        <w:t>On behalf of [Company Name], I am pleased to offer you a position as [position title].</w:t>
      </w:r>
    </w:p>
    <w:p w14:paraId="04B654FE" w14:textId="64967363" w:rsidR="000E7942" w:rsidRPr="000E7942" w:rsidRDefault="000E7942" w:rsidP="000E7942">
      <w:pPr>
        <w:spacing w:line="276" w:lineRule="auto"/>
      </w:pPr>
      <w:r w:rsidRPr="000E7942">
        <w:t xml:space="preserve">As we discussed, in this position your compensation will be $[XX] per hour. This position will be considered a nonexempt position for purposes of federal wage and hour law, which means that you will be eligible for overtime time pay for hours worked </w:t>
      </w:r>
      <w:proofErr w:type="gramStart"/>
      <w:r w:rsidRPr="000E7942">
        <w:t>in excess of</w:t>
      </w:r>
      <w:proofErr w:type="gramEnd"/>
      <w:r w:rsidRPr="000E7942">
        <w:t xml:space="preserve"> 40 in a given workweek.</w:t>
      </w:r>
    </w:p>
    <w:p w14:paraId="61E7395C" w14:textId="22AFC6D2" w:rsidR="000E7942" w:rsidRPr="000E7942" w:rsidRDefault="000E7942" w:rsidP="000E7942">
      <w:pPr>
        <w:spacing w:line="276" w:lineRule="auto"/>
      </w:pPr>
      <w:r w:rsidRPr="000E7942">
        <w:t>This position is regularly scheduled to work approximately __hours a week on the ___ shift.  Your work hours are from ____ to ___.</w:t>
      </w:r>
      <w:r w:rsidR="007C3FB9">
        <w:t xml:space="preserve"> </w:t>
      </w:r>
      <w:r w:rsidRPr="000E7942">
        <w:t> </w:t>
      </w:r>
      <w:bookmarkStart w:id="0" w:name="_Hlk20651247"/>
      <w:bookmarkStart w:id="1" w:name="_Hlk23082894"/>
      <w:r w:rsidR="000B4C41" w:rsidRPr="000B4C41">
        <w:t xml:space="preserve">The Company reserves the right to modify the </w:t>
      </w:r>
      <w:r w:rsidR="000B4C41">
        <w:t>schedule</w:t>
      </w:r>
      <w:r w:rsidR="000B4C41" w:rsidRPr="000B4C41">
        <w:t xml:space="preserve"> at i</w:t>
      </w:r>
      <w:r w:rsidR="000B4C41">
        <w:t>t</w:t>
      </w:r>
      <w:r w:rsidR="000B4C41" w:rsidRPr="000B4C41">
        <w:t>s sole discretion</w:t>
      </w:r>
      <w:bookmarkEnd w:id="0"/>
      <w:bookmarkEnd w:id="1"/>
      <w:r w:rsidR="008F6BBA">
        <w:t>.</w:t>
      </w:r>
    </w:p>
    <w:p w14:paraId="7E907B40" w14:textId="437843A8" w:rsidR="000E7942" w:rsidRDefault="000E7942" w:rsidP="00400295">
      <w:pPr>
        <w:widowControl w:val="0"/>
        <w:spacing w:after="0" w:line="240" w:lineRule="auto"/>
        <w:jc w:val="both"/>
      </w:pPr>
      <w:r w:rsidRPr="000E7942">
        <w:t xml:space="preserve">You will be reporting to </w:t>
      </w:r>
      <w:proofErr w:type="spellStart"/>
      <w:r w:rsidRPr="000E7942">
        <w:t>xxxxx</w:t>
      </w:r>
      <w:proofErr w:type="spellEnd"/>
      <w:r w:rsidRPr="000E7942">
        <w:t xml:space="preserve">, </w:t>
      </w:r>
      <w:proofErr w:type="spellStart"/>
      <w:r w:rsidRPr="000E7942">
        <w:t>xxxxx</w:t>
      </w:r>
      <w:proofErr w:type="spellEnd"/>
      <w:r w:rsidRPr="000E7942">
        <w:t xml:space="preserve"> [name/title]. Your start date is scheduled for </w:t>
      </w:r>
      <w:proofErr w:type="spellStart"/>
      <w:r w:rsidRPr="000E7942">
        <w:t>xxxx</w:t>
      </w:r>
      <w:proofErr w:type="spellEnd"/>
      <w:r w:rsidRPr="000E7942">
        <w:t xml:space="preserve">. On your first day, you will be given an orientation by Human Resources </w:t>
      </w:r>
      <w:r w:rsidR="00C03CA5">
        <w:t xml:space="preserve">or </w:t>
      </w:r>
      <w:r w:rsidR="0077433D">
        <w:t xml:space="preserve">Company Representative </w:t>
      </w:r>
      <w:r w:rsidRPr="000E7942">
        <w:t xml:space="preserve">at </w:t>
      </w:r>
      <w:r w:rsidR="00C03CA5">
        <w:t>_________</w:t>
      </w:r>
      <w:r w:rsidRPr="000E7942">
        <w:t xml:space="preserve">. </w:t>
      </w:r>
      <w:r w:rsidR="0077433D">
        <w:t xml:space="preserve">Orientation </w:t>
      </w:r>
      <w:r w:rsidRPr="000E7942">
        <w:t>will include completing employment forms</w:t>
      </w:r>
      <w:r w:rsidR="00ED560E">
        <w:t xml:space="preserve"> </w:t>
      </w:r>
      <w:r w:rsidRPr="000E7942">
        <w:t xml:space="preserve">and touring the premises. </w:t>
      </w:r>
      <w:r w:rsidR="00B77482" w:rsidRPr="00FF47C9">
        <w:t xml:space="preserve">Your employment with the Company is conditioned on your eligibility to work in the United States in accordance with Federal immigration law.  On your first day </w:t>
      </w:r>
      <w:r w:rsidR="00B77482" w:rsidRPr="00705DB2">
        <w:t>of employment, you must complete an I-9 Form and provide the Company with any of the accepted forms of identification specified on the I-9 Form. The Company participates in the E-Verify</w:t>
      </w:r>
      <w:r w:rsidR="002A7E28">
        <w:t xml:space="preserve"> (States </w:t>
      </w:r>
      <w:r w:rsidR="008577AC">
        <w:t xml:space="preserve">that require E-Verify: </w:t>
      </w:r>
      <w:r w:rsidR="00990A6A">
        <w:t xml:space="preserve">AL, </w:t>
      </w:r>
      <w:r w:rsidR="0032580C">
        <w:t xml:space="preserve">AZ, GA, MS, </w:t>
      </w:r>
      <w:r w:rsidR="003D6EA2">
        <w:t>NC, SC, TN, and UT)</w:t>
      </w:r>
      <w:r w:rsidR="00B77482" w:rsidRPr="00705DB2">
        <w:t xml:space="preserve"> program and you may be subject to that process upon hire.</w:t>
      </w:r>
      <w:r w:rsidR="00757115">
        <w:t xml:space="preserve"> </w:t>
      </w:r>
      <w:r w:rsidRPr="000E7942">
        <w:t xml:space="preserve">Failure to provide appropriate documentation within 3 days of hire will result in immediate termination of employment. </w:t>
      </w:r>
    </w:p>
    <w:p w14:paraId="77C85A7F" w14:textId="77777777" w:rsidR="00400295" w:rsidRPr="000E7942" w:rsidRDefault="00400295" w:rsidP="00400295">
      <w:pPr>
        <w:widowControl w:val="0"/>
        <w:spacing w:after="0" w:line="240" w:lineRule="auto"/>
        <w:ind w:left="720"/>
        <w:jc w:val="both"/>
      </w:pPr>
    </w:p>
    <w:p w14:paraId="3CCCE636" w14:textId="3E1E8AB3" w:rsidR="00E72DD4" w:rsidRDefault="006F501A" w:rsidP="00C37D3D">
      <w:pPr>
        <w:jc w:val="both"/>
      </w:pPr>
      <w:r>
        <w:t xml:space="preserve">BENEFITS ELIGIBLE: </w:t>
      </w:r>
      <w:r w:rsidR="00E72DD4">
        <w:t xml:space="preserve">You will be eligible for various benefits commensurate with your position, in accordance with the policies and plans adopted by the Company and in effect from time-to-time.  Details of your benefits package will be provided to you during your on-boarding process.  Where a particular benefit is subject to a formal plan (for example, medical insurance), eligibility to participate in and receive any particular benefit is governed solely by the applicable plan document.  </w:t>
      </w:r>
    </w:p>
    <w:p w14:paraId="053DE3F7" w14:textId="1946BD3A" w:rsidR="006F501A" w:rsidRPr="000E7942" w:rsidRDefault="00B44CE6" w:rsidP="006E1C10">
      <w:pPr>
        <w:jc w:val="both"/>
      </w:pPr>
      <w:r>
        <w:t xml:space="preserve">NOT </w:t>
      </w:r>
      <w:r w:rsidR="006F501A">
        <w:t xml:space="preserve">BENEFITS ELIGIBLE: </w:t>
      </w:r>
      <w:r w:rsidR="00190EF7">
        <w:t>All Company employees receive benefits mandated by law, including but not limited to, workers’ compensation, paid sick time (as may be required by applicable local laws), and Social Security benefits.  Although the Company offers various Company-sponsored benefits to its regular employees, in your role as a</w:t>
      </w:r>
      <w:r w:rsidR="00364FE0">
        <w:t xml:space="preserve"> temporary</w:t>
      </w:r>
      <w:r w:rsidR="00190EF7">
        <w:t xml:space="preserve"> employee, you will not be eligible to participate in such benefits, unless subject to the requirements under the Affordable Care Act (ACA) and regulations issued or state and local laws. </w:t>
      </w:r>
    </w:p>
    <w:p w14:paraId="19C37B7F" w14:textId="77777777" w:rsidR="000E7942" w:rsidRPr="000E7942" w:rsidRDefault="000E7942" w:rsidP="000E7942">
      <w:pPr>
        <w:spacing w:line="276" w:lineRule="auto"/>
      </w:pPr>
      <w:r w:rsidRPr="000E7942">
        <w:t>Nothing in this offer letter creates or is intended to create a promise or representation of continued employment.  Employment at [YOUR COMPANY] is employment at-will and may be terminated at the will of either the Company or the employee.</w:t>
      </w:r>
    </w:p>
    <w:p w14:paraId="7F3E9D9B" w14:textId="2E7EDE54" w:rsidR="000E7942" w:rsidRPr="000E7942" w:rsidRDefault="000E7942" w:rsidP="000E7942">
      <w:pPr>
        <w:spacing w:line="276" w:lineRule="auto"/>
      </w:pPr>
      <w:r w:rsidRPr="000E7942">
        <w:lastRenderedPageBreak/>
        <w:t xml:space="preserve">You will be subject to all policies and procedures contained in the Handbook.  However, please note that your </w:t>
      </w:r>
      <w:r w:rsidRPr="000E7942">
        <w:rPr>
          <w:b/>
          <w:u w:val="single"/>
        </w:rPr>
        <w:t>employment is conditioned upon the following</w:t>
      </w:r>
      <w:r w:rsidRPr="000E7942">
        <w:t>: (1) there has been satisfactory completion of your verification of your employment history as it appears on your application/resume;</w:t>
      </w:r>
      <w:r w:rsidR="00BA6906">
        <w:t xml:space="preserve"> and</w:t>
      </w:r>
      <w:r w:rsidRPr="000E7942">
        <w:t xml:space="preserve"> (2) you have signed, and provided all information requested within </w:t>
      </w:r>
      <w:r w:rsidRPr="000E7942">
        <w:rPr>
          <w:b/>
        </w:rPr>
        <w:t>(enter name of employer)</w:t>
      </w:r>
      <w:r w:rsidRPr="000E7942">
        <w:t xml:space="preserve"> new hire packet, which includes the acknowledgment page within the Employee Handbook that signifies you have fully read and understood the handbook’s contents and had an opportunity to ask any questions regarding its contents, any and all documents enclosed with this letter, including this letter</w:t>
      </w:r>
      <w:r w:rsidR="00515CAD">
        <w:t xml:space="preserve">. </w:t>
      </w:r>
      <w:r w:rsidRPr="000E7942">
        <w:t>You are required to sign and date the Acknowledgement regarding received and read the employee handbook no sooner or later than ten (10) days following start of employment.</w:t>
      </w:r>
    </w:p>
    <w:p w14:paraId="20313C9F" w14:textId="77777777" w:rsidR="000E7942" w:rsidRPr="000E7942" w:rsidRDefault="000E7942" w:rsidP="000E7942">
      <w:pPr>
        <w:spacing w:line="276" w:lineRule="auto"/>
      </w:pPr>
      <w:r w:rsidRPr="000E7942">
        <w:t xml:space="preserve">We were impressed with your skills and accomplishments and feel your background and experience are a good match for our present needs. We look forward to having you as part of our team. </w:t>
      </w:r>
    </w:p>
    <w:p w14:paraId="765C69B3" w14:textId="77777777" w:rsidR="00B60468" w:rsidRDefault="000E7942" w:rsidP="00B60468">
      <w:pPr>
        <w:pStyle w:val="NoSpacing"/>
      </w:pPr>
      <w:r w:rsidRPr="000E7942">
        <w:t xml:space="preserve">Sincerely, </w:t>
      </w:r>
    </w:p>
    <w:p w14:paraId="5D102DED" w14:textId="77777777" w:rsidR="00B60468" w:rsidRDefault="00B60468" w:rsidP="00B60468">
      <w:pPr>
        <w:pStyle w:val="NoSpacing"/>
      </w:pPr>
    </w:p>
    <w:p w14:paraId="416E307C" w14:textId="77777777" w:rsidR="00B60468" w:rsidRDefault="00B60468" w:rsidP="00B60468">
      <w:pPr>
        <w:pStyle w:val="NoSpacing"/>
      </w:pPr>
    </w:p>
    <w:p w14:paraId="2B34815E" w14:textId="77777777" w:rsidR="00B60468" w:rsidRDefault="00B60468" w:rsidP="00B60468">
      <w:pPr>
        <w:pStyle w:val="NoSpacing"/>
      </w:pPr>
    </w:p>
    <w:p w14:paraId="05BFF7E8" w14:textId="58BCE9AA" w:rsidR="00ED560E" w:rsidRDefault="000E7942" w:rsidP="00B60468">
      <w:pPr>
        <w:pStyle w:val="NoSpacing"/>
      </w:pPr>
      <w:r w:rsidRPr="000E7942">
        <w:t>[Insert CEO/</w:t>
      </w:r>
      <w:r w:rsidR="00155962">
        <w:t>Manager</w:t>
      </w:r>
      <w:r w:rsidRPr="000E7942">
        <w:t xml:space="preserve"> name]</w:t>
      </w:r>
      <w:r w:rsidRPr="000E7942">
        <w:br/>
      </w:r>
      <w:r w:rsidR="00B60468">
        <w:t>[</w:t>
      </w:r>
      <w:r w:rsidR="00155962">
        <w:t>TITLE</w:t>
      </w:r>
      <w:r w:rsidR="00B60468">
        <w:t>]</w:t>
      </w:r>
    </w:p>
    <w:p w14:paraId="607EC801" w14:textId="518C8BF5" w:rsidR="00B60468" w:rsidRPr="00D03E4C" w:rsidRDefault="00B60468" w:rsidP="00B60468">
      <w:pPr>
        <w:pStyle w:val="NoSpacing"/>
      </w:pPr>
      <w:r>
        <w:t>[Company]</w:t>
      </w:r>
    </w:p>
    <w:p w14:paraId="1BEF563D" w14:textId="1C23162B" w:rsidR="000E7942" w:rsidRPr="000E7942" w:rsidRDefault="000E7942" w:rsidP="000E7942">
      <w:pPr>
        <w:spacing w:line="276" w:lineRule="auto"/>
      </w:pPr>
      <w:r w:rsidRPr="000E7942">
        <w:rPr>
          <w:b/>
          <w:bCs/>
        </w:rPr>
        <w:br/>
        <w:t xml:space="preserve">The provisions of this offer of employment have been read, are understood, and the offer is herewith accepted. I understand that my employment is contingent upon [completion of background check, drug test, execution of an employment agreement, or any other contingencies the employer needs to include.] </w:t>
      </w:r>
    </w:p>
    <w:p w14:paraId="47CC17A9" w14:textId="1AAAB6B1" w:rsidR="000E7942" w:rsidRPr="000E7942" w:rsidRDefault="002E1859" w:rsidP="000E7942">
      <w:pPr>
        <w:spacing w:line="276" w:lineRule="auto"/>
      </w:pPr>
      <w:r w:rsidRPr="002E1859">
        <w:rPr>
          <w:b/>
          <w:bCs/>
        </w:rPr>
        <w:t xml:space="preserve">This Offer is valid for five (5) days following the date of this letter noted above.   </w:t>
      </w:r>
      <w:r w:rsidRPr="002E1859">
        <w:rPr>
          <w:b/>
          <w:bCs/>
          <w:color w:val="000000"/>
        </w:rPr>
        <w:t xml:space="preserve">Please be advised that your failure to return the executed documents by this expiration date will result in the withdrawal of this </w:t>
      </w:r>
      <w:r w:rsidR="00A414B8">
        <w:rPr>
          <w:b/>
          <w:bCs/>
          <w:color w:val="000000"/>
        </w:rPr>
        <w:t>o</w:t>
      </w:r>
      <w:r w:rsidRPr="002E1859">
        <w:rPr>
          <w:b/>
          <w:bCs/>
          <w:color w:val="000000"/>
        </w:rPr>
        <w:t xml:space="preserve">ffer.  </w:t>
      </w:r>
      <w:r w:rsidRPr="002E1859">
        <w:rPr>
          <w:b/>
          <w:bCs/>
        </w:rPr>
        <w:t>Additional time for consideration may be available upon request.</w:t>
      </w:r>
      <w:r>
        <w:t xml:space="preserve"> </w:t>
      </w:r>
    </w:p>
    <w:p w14:paraId="7BB47C64" w14:textId="77777777" w:rsidR="000E7942" w:rsidRPr="000E7942" w:rsidRDefault="000E7942" w:rsidP="000E7942">
      <w:pPr>
        <w:spacing w:line="276" w:lineRule="auto"/>
      </w:pPr>
      <w:r w:rsidRPr="000E7942">
        <w:t>Date: __________</w:t>
      </w:r>
    </w:p>
    <w:p w14:paraId="56150BE7" w14:textId="77777777" w:rsidR="000E7942" w:rsidRPr="000E7942" w:rsidRDefault="000E7942" w:rsidP="000E7942">
      <w:pPr>
        <w:spacing w:line="276" w:lineRule="auto"/>
      </w:pPr>
      <w:r w:rsidRPr="000E7942">
        <w:t xml:space="preserve">Signature: ____________________________ </w:t>
      </w:r>
    </w:p>
    <w:p w14:paraId="5B7D44BC" w14:textId="77777777" w:rsidR="000E7942" w:rsidRPr="000E7942" w:rsidRDefault="000E7942" w:rsidP="000E7942">
      <w:pPr>
        <w:spacing w:line="276" w:lineRule="auto"/>
      </w:pPr>
    </w:p>
    <w:p w14:paraId="6FC2BF61" w14:textId="77777777" w:rsidR="005C4D96" w:rsidRDefault="005C4D96"/>
    <w:sectPr w:rsidR="005C4D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C8B0B" w14:textId="77777777" w:rsidR="00F5596E" w:rsidRDefault="00F5596E" w:rsidP="000E7942">
      <w:pPr>
        <w:spacing w:after="0" w:line="240" w:lineRule="auto"/>
      </w:pPr>
      <w:r>
        <w:separator/>
      </w:r>
    </w:p>
  </w:endnote>
  <w:endnote w:type="continuationSeparator" w:id="0">
    <w:p w14:paraId="08351AEF" w14:textId="77777777" w:rsidR="00F5596E" w:rsidRDefault="00F5596E" w:rsidP="000E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9D171" w14:textId="77777777" w:rsidR="00F5596E" w:rsidRDefault="00F5596E" w:rsidP="000E7942">
      <w:pPr>
        <w:spacing w:after="0" w:line="240" w:lineRule="auto"/>
      </w:pPr>
      <w:r>
        <w:separator/>
      </w:r>
    </w:p>
  </w:footnote>
  <w:footnote w:type="continuationSeparator" w:id="0">
    <w:p w14:paraId="382950A4" w14:textId="77777777" w:rsidR="00F5596E" w:rsidRDefault="00F5596E" w:rsidP="000E7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C9389F"/>
    <w:multiLevelType w:val="hybridMultilevel"/>
    <w:tmpl w:val="F08A9A64"/>
    <w:lvl w:ilvl="0" w:tplc="A88A2932">
      <w:start w:val="1"/>
      <w:numFmt w:val="decimal"/>
      <w:lvlText w:val="%1."/>
      <w:lvlJc w:val="left"/>
      <w:pPr>
        <w:ind w:left="1440" w:hanging="360"/>
      </w:pPr>
      <w:rPr>
        <w:rFonts w:ascii="Times New Roman" w:hAnsi="Times New Roman" w:cs="Times New Roman" w:hint="default"/>
        <w:b/>
        <w:sz w:val="24"/>
        <w:szCs w:val="24"/>
      </w:rPr>
    </w:lvl>
    <w:lvl w:ilvl="1" w:tplc="CCDEE444">
      <w:start w:val="1"/>
      <w:numFmt w:val="lowerLetter"/>
      <w:lvlText w:val="%2."/>
      <w:lvlJc w:val="left"/>
      <w:pPr>
        <w:ind w:left="2160" w:hanging="360"/>
      </w:pPr>
    </w:lvl>
    <w:lvl w:ilvl="2" w:tplc="C480070E">
      <w:start w:val="1"/>
      <w:numFmt w:val="lowerRoman"/>
      <w:lvlText w:val="%3."/>
      <w:lvlJc w:val="right"/>
      <w:pPr>
        <w:ind w:left="2880" w:hanging="180"/>
      </w:pPr>
    </w:lvl>
    <w:lvl w:ilvl="3" w:tplc="F3EEBA3C">
      <w:start w:val="1"/>
      <w:numFmt w:val="decimal"/>
      <w:lvlText w:val="%4."/>
      <w:lvlJc w:val="left"/>
      <w:pPr>
        <w:ind w:left="3600" w:hanging="360"/>
      </w:pPr>
    </w:lvl>
    <w:lvl w:ilvl="4" w:tplc="02083062">
      <w:start w:val="1"/>
      <w:numFmt w:val="lowerLetter"/>
      <w:lvlText w:val="%5."/>
      <w:lvlJc w:val="left"/>
      <w:pPr>
        <w:ind w:left="4320" w:hanging="360"/>
      </w:pPr>
    </w:lvl>
    <w:lvl w:ilvl="5" w:tplc="81E46B2C">
      <w:start w:val="1"/>
      <w:numFmt w:val="lowerRoman"/>
      <w:lvlText w:val="%6."/>
      <w:lvlJc w:val="right"/>
      <w:pPr>
        <w:ind w:left="5040" w:hanging="180"/>
      </w:pPr>
    </w:lvl>
    <w:lvl w:ilvl="6" w:tplc="194AA546">
      <w:start w:val="1"/>
      <w:numFmt w:val="decimal"/>
      <w:lvlText w:val="%7."/>
      <w:lvlJc w:val="left"/>
      <w:pPr>
        <w:ind w:left="5760" w:hanging="360"/>
      </w:pPr>
    </w:lvl>
    <w:lvl w:ilvl="7" w:tplc="12EC4E50">
      <w:start w:val="1"/>
      <w:numFmt w:val="lowerLetter"/>
      <w:lvlText w:val="%8."/>
      <w:lvlJc w:val="left"/>
      <w:pPr>
        <w:ind w:left="6480" w:hanging="360"/>
      </w:pPr>
    </w:lvl>
    <w:lvl w:ilvl="8" w:tplc="A2BEFB2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42"/>
    <w:rsid w:val="000B112A"/>
    <w:rsid w:val="000B4C41"/>
    <w:rsid w:val="000E7942"/>
    <w:rsid w:val="00155962"/>
    <w:rsid w:val="00190EF7"/>
    <w:rsid w:val="002A7E28"/>
    <w:rsid w:val="002E1859"/>
    <w:rsid w:val="0032580C"/>
    <w:rsid w:val="00364FE0"/>
    <w:rsid w:val="003D6EA2"/>
    <w:rsid w:val="00400295"/>
    <w:rsid w:val="00515CAD"/>
    <w:rsid w:val="005C4D96"/>
    <w:rsid w:val="00672EDE"/>
    <w:rsid w:val="006E1C10"/>
    <w:rsid w:val="006F501A"/>
    <w:rsid w:val="0070595B"/>
    <w:rsid w:val="00757115"/>
    <w:rsid w:val="0077433D"/>
    <w:rsid w:val="007C3FB9"/>
    <w:rsid w:val="007F2B27"/>
    <w:rsid w:val="008577AC"/>
    <w:rsid w:val="008F6BBA"/>
    <w:rsid w:val="009573C6"/>
    <w:rsid w:val="00990A6A"/>
    <w:rsid w:val="009F54AD"/>
    <w:rsid w:val="00A414B8"/>
    <w:rsid w:val="00B44CE6"/>
    <w:rsid w:val="00B60468"/>
    <w:rsid w:val="00B77482"/>
    <w:rsid w:val="00B77DFC"/>
    <w:rsid w:val="00BA6906"/>
    <w:rsid w:val="00C03CA5"/>
    <w:rsid w:val="00C37D3D"/>
    <w:rsid w:val="00D03E4C"/>
    <w:rsid w:val="00D15185"/>
    <w:rsid w:val="00D2600D"/>
    <w:rsid w:val="00DF7C45"/>
    <w:rsid w:val="00E72DD4"/>
    <w:rsid w:val="00ED560E"/>
    <w:rsid w:val="00F5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B1C4"/>
  <w15:chartTrackingRefBased/>
  <w15:docId w15:val="{8A4B5C13-D206-46A7-81AE-F81A966B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wsc-cleaned">
    <w:name w:val="zwsc-cleaned"/>
    <w:basedOn w:val="Normal"/>
    <w:rsid w:val="000E794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0E79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7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42"/>
  </w:style>
  <w:style w:type="paragraph" w:styleId="Footer">
    <w:name w:val="footer"/>
    <w:basedOn w:val="Normal"/>
    <w:link w:val="FooterChar"/>
    <w:uiPriority w:val="99"/>
    <w:unhideWhenUsed/>
    <w:rsid w:val="000E7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42"/>
  </w:style>
  <w:style w:type="paragraph" w:styleId="NoSpacing">
    <w:name w:val="No Spacing"/>
    <w:uiPriority w:val="1"/>
    <w:qFormat/>
    <w:rsid w:val="00B60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127097">
      <w:bodyDiv w:val="1"/>
      <w:marLeft w:val="0"/>
      <w:marRight w:val="0"/>
      <w:marTop w:val="0"/>
      <w:marBottom w:val="0"/>
      <w:divBdr>
        <w:top w:val="none" w:sz="0" w:space="0" w:color="auto"/>
        <w:left w:val="none" w:sz="0" w:space="0" w:color="auto"/>
        <w:bottom w:val="none" w:sz="0" w:space="0" w:color="auto"/>
        <w:right w:val="none" w:sz="0" w:space="0" w:color="auto"/>
      </w:divBdr>
    </w:div>
    <w:div w:id="387267809">
      <w:bodyDiv w:val="1"/>
      <w:marLeft w:val="0"/>
      <w:marRight w:val="0"/>
      <w:marTop w:val="0"/>
      <w:marBottom w:val="0"/>
      <w:divBdr>
        <w:top w:val="none" w:sz="0" w:space="0" w:color="auto"/>
        <w:left w:val="none" w:sz="0" w:space="0" w:color="auto"/>
        <w:bottom w:val="none" w:sz="0" w:space="0" w:color="auto"/>
        <w:right w:val="none" w:sz="0" w:space="0" w:color="auto"/>
      </w:divBdr>
    </w:div>
    <w:div w:id="16407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 Harges</dc:creator>
  <cp:keywords/>
  <dc:description/>
  <cp:lastModifiedBy>Abrina Bell</cp:lastModifiedBy>
  <cp:revision>2</cp:revision>
  <dcterms:created xsi:type="dcterms:W3CDTF">2022-02-01T04:55:00Z</dcterms:created>
  <dcterms:modified xsi:type="dcterms:W3CDTF">2022-02-01T04:55:00Z</dcterms:modified>
</cp:coreProperties>
</file>